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1A3EEA">
              <w:rPr>
                <w:rFonts w:ascii="標楷體" w:eastAsia="標楷體" w:hAnsi="標楷體" w:hint="eastAsia"/>
                <w:b/>
              </w:rPr>
              <w:t>A</w:t>
            </w:r>
            <w:r w:rsidR="005A21FC">
              <w:rPr>
                <w:rFonts w:ascii="標楷體" w:eastAsia="標楷體" w:hAnsi="標楷體" w:hint="eastAsia"/>
                <w:b/>
              </w:rPr>
              <w:t>52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21FC" w:rsidRPr="006476E9" w:rsidTr="005A21FC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A21FC" w:rsidRPr="00C06023" w:rsidRDefault="005A21FC" w:rsidP="005A21FC">
            <w:pPr>
              <w:jc w:val="both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C0602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詔漾烙夏趣</w:t>
            </w:r>
          </w:p>
        </w:tc>
      </w:tr>
      <w:tr w:rsidR="005A21FC" w:rsidRPr="006476E9" w:rsidTr="005A21FC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5A21FC" w:rsidRPr="00C06023" w:rsidRDefault="005A21FC" w:rsidP="005A21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廖淑芬</w:t>
            </w:r>
          </w:p>
        </w:tc>
      </w:tr>
      <w:tr w:rsidR="005A21FC" w:rsidRPr="006476E9" w:rsidTr="005A21FC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5A21FC" w:rsidRPr="000337DC" w:rsidRDefault="005A21FC" w:rsidP="005A21FC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5A21FC" w:rsidRPr="00C06023" w:rsidRDefault="005A21FC" w:rsidP="005A21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學歷：弘光科技大學畢業</w:t>
            </w:r>
          </w:p>
          <w:p w:rsidR="005A21FC" w:rsidRPr="00C06023" w:rsidRDefault="005A21FC" w:rsidP="005A21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經歷：中華民國烙畫藝術學會副理事長</w:t>
            </w:r>
          </w:p>
          <w:p w:rsidR="005A21FC" w:rsidRPr="00C06023" w:rsidRDefault="005A21FC" w:rsidP="005A21F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現職：中華民國烙畫藝術協會理事長</w:t>
            </w:r>
          </w:p>
          <w:p w:rsidR="005A21FC" w:rsidRPr="00C06023" w:rsidRDefault="005A21FC" w:rsidP="005A21F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雲林縣平原社區大學『生活創意烙畫』講師</w:t>
            </w:r>
          </w:p>
        </w:tc>
      </w:tr>
      <w:tr w:rsidR="00776CF5" w:rsidRPr="006476E9" w:rsidTr="003C643B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3C643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5A21FC">
              <w:rPr>
                <w:rFonts w:ascii="標楷體" w:eastAsia="標楷體" w:hAnsi="標楷體" w:hint="eastAsia"/>
              </w:rPr>
              <w:t>三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5A21FC">
              <w:rPr>
                <w:rFonts w:ascii="標楷體" w:eastAsia="標楷體" w:hAnsi="標楷體" w:hint="eastAsia"/>
              </w:rPr>
              <w:t>18:30-21:30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5A21FC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A21FC">
              <w:rPr>
                <w:rFonts w:ascii="標楷體" w:eastAsia="標楷體" w:hAnsi="標楷體" w:hint="eastAsia"/>
              </w:rPr>
              <w:t>詔安客家文化館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5A21FC" w:rsidP="00486A70">
            <w:pPr>
              <w:rPr>
                <w:rFonts w:ascii="標楷體" w:eastAsia="標楷體" w:hAnsi="標楷體"/>
              </w:rPr>
            </w:pP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所謂烙畫是以一隻電烙筆透過溫度在木頭上燒烙出不同程度的燒焦</w:t>
            </w:r>
            <w:r w:rsidRPr="00C06023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,</w:t>
            </w: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形成深淺不一，呈現立體感，跟素描很像，只是把鉛筆換成電烙筆而已</w:t>
            </w:r>
            <w:r w:rsidRPr="00C06023">
              <w:rPr>
                <w:rFonts w:ascii="標楷體" w:eastAsia="標楷體" w:hAnsi="標楷體" w:hint="eastAsia"/>
                <w:szCs w:val="24"/>
              </w:rPr>
              <w:t>。『開口獅』『布袋戲』『武術』為</w:t>
            </w: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詔安三寶，我們用烙畫來呈現在地的故事，未來更有詔安十景，每ㄧ學期都有不同題材，烙畫沒有想像中的難，課程中會由基本筆法練習，只要透過實務操作練習，就以完成屬ㄧ系列詔安文化在地故事的作品</w:t>
            </w:r>
            <w:r w:rsidRPr="00C06023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!</w:t>
            </w: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也可以烙屬於自己獨一無二的作品喔</w:t>
            </w:r>
            <w:r w:rsidRPr="00C06023"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!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1A3EEA" w:rsidRDefault="005A21FC" w:rsidP="003C643B">
            <w:pPr>
              <w:rPr>
                <w:rFonts w:ascii="標楷體" w:eastAsia="標楷體" w:hAnsi="標楷體" w:hint="eastAsia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鉛筆</w:t>
            </w:r>
            <w:r w:rsidRPr="00C06023">
              <w:rPr>
                <w:rFonts w:ascii="標楷體" w:eastAsia="標楷體" w:hAnsi="標楷體" w:cs="新細明體" w:hint="eastAsia"/>
                <w:szCs w:val="24"/>
              </w:rPr>
              <w:t>、</w:t>
            </w:r>
            <w:r w:rsidRPr="00C06023">
              <w:rPr>
                <w:rFonts w:ascii="標楷體" w:eastAsia="標楷體" w:hAnsi="標楷體" w:hint="eastAsia"/>
                <w:szCs w:val="24"/>
              </w:rPr>
              <w:t>橡皮擦等</w:t>
            </w:r>
          </w:p>
        </w:tc>
      </w:tr>
      <w:tr w:rsidR="005A21FC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5A21FC" w:rsidRPr="006476E9" w:rsidRDefault="005A21FC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spacing w:line="320" w:lineRule="exact"/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相見歡，學員們自我介紹，</w:t>
            </w:r>
          </w:p>
          <w:p w:rsidR="005A21FC" w:rsidRPr="00C06023" w:rsidRDefault="005A21FC" w:rsidP="005A21FC">
            <w:pPr>
              <w:spacing w:line="320" w:lineRule="exact"/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認識什麼是烙畫及烙畫作品欣賞，</w:t>
            </w:r>
          </w:p>
          <w:p w:rsidR="005A21FC" w:rsidRPr="00C06023" w:rsidRDefault="005A21FC" w:rsidP="005A21F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介紹詔安客家三寶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spacing w:line="320" w:lineRule="exact"/>
              <w:jc w:val="center"/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</w:pP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介紹烙筆的運用及注意事項，</w:t>
            </w:r>
          </w:p>
          <w:p w:rsidR="005A21FC" w:rsidRPr="00C06023" w:rsidRDefault="005A21FC" w:rsidP="005A21F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材料準備，適用烙畫的木器介紹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轉印圖稿</w:t>
            </w: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，</w:t>
            </w:r>
            <w:r w:rsidRPr="00C06023">
              <w:rPr>
                <w:rFonts w:ascii="標楷體" w:eastAsia="標楷體" w:hAnsi="標楷體" w:hint="eastAsia"/>
                <w:szCs w:val="24"/>
              </w:rPr>
              <w:t>基本筆法示範</w:t>
            </w: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，</w:t>
            </w:r>
          </w:p>
          <w:p w:rsidR="005A21FC" w:rsidRPr="00C06023" w:rsidRDefault="005A21FC" w:rsidP="005A21F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讓學員練習烙點跟線條基本功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（作品</w:t>
            </w:r>
            <w:r w:rsidRPr="00C06023">
              <w:rPr>
                <w:rFonts w:ascii="標楷體" w:eastAsia="標楷體" w:hAnsi="標楷體" w:cs="新細明體" w:hint="eastAsia"/>
                <w:szCs w:val="24"/>
              </w:rPr>
              <w:t>ㄧ）練習烙黑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講師指導與修圖</w:t>
            </w: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，完成作品（ㄧ）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（作品二）</w:t>
            </w:r>
            <w:r w:rsidRPr="00C06023">
              <w:rPr>
                <w:rFonts w:ascii="標楷體" w:eastAsia="標楷體" w:hAnsi="標楷體" w:cs="新細明體" w:hint="eastAsia"/>
                <w:szCs w:val="24"/>
              </w:rPr>
              <w:t>練習烙線條構圖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講師指導與修圖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（作品二）</w:t>
            </w:r>
            <w:r w:rsidRPr="00C06023">
              <w:rPr>
                <w:rFonts w:ascii="標楷體" w:eastAsia="標楷體" w:hAnsi="標楷體" w:cs="新細明體" w:hint="eastAsia"/>
                <w:szCs w:val="24"/>
              </w:rPr>
              <w:t>練習烙線條構圖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公共參與週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講師指導與修圖</w:t>
            </w: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，完成作品（二）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（作品三）</w:t>
            </w:r>
            <w:r w:rsidRPr="00C06023">
              <w:rPr>
                <w:rFonts w:ascii="標楷體" w:eastAsia="標楷體" w:hAnsi="標楷體" w:cs="新細明體" w:hint="eastAsia"/>
                <w:szCs w:val="24"/>
              </w:rPr>
              <w:t>練習烙漸層呈現立體感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講師指導與修圖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（作品三）</w:t>
            </w:r>
            <w:r w:rsidRPr="00C06023">
              <w:rPr>
                <w:rFonts w:ascii="標楷體" w:eastAsia="標楷體" w:hAnsi="標楷體" w:cs="新細明體" w:hint="eastAsia"/>
                <w:szCs w:val="24"/>
              </w:rPr>
              <w:t>練習烙漸層呈現立體感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講師指導與修圖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（作品三）</w:t>
            </w:r>
            <w:r w:rsidRPr="00C06023">
              <w:rPr>
                <w:rFonts w:ascii="標楷體" w:eastAsia="標楷體" w:hAnsi="標楷體" w:cs="新細明體" w:hint="eastAsia"/>
                <w:szCs w:val="24"/>
              </w:rPr>
              <w:t>練習烙漸層呈現立體感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講師指導與修圖</w:t>
            </w:r>
            <w:r w:rsidRPr="00C0602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，完成作品（三）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社區回饋</w:t>
            </w:r>
          </w:p>
        </w:tc>
      </w:tr>
      <w:tr w:rsidR="005A21FC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A21FC" w:rsidRPr="006476E9" w:rsidRDefault="005A21FC" w:rsidP="005A21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A21FC" w:rsidRPr="00C06023" w:rsidRDefault="005A21FC" w:rsidP="005A21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6023"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6A" w:rsidRDefault="002E606A" w:rsidP="00EB7C6B">
      <w:r>
        <w:separator/>
      </w:r>
    </w:p>
  </w:endnote>
  <w:endnote w:type="continuationSeparator" w:id="0">
    <w:p w:rsidR="002E606A" w:rsidRDefault="002E606A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6A" w:rsidRDefault="002E606A" w:rsidP="00EB7C6B">
      <w:r>
        <w:separator/>
      </w:r>
    </w:p>
  </w:footnote>
  <w:footnote w:type="continuationSeparator" w:id="0">
    <w:p w:rsidR="002E606A" w:rsidRDefault="002E606A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67BB3"/>
    <w:rsid w:val="00171233"/>
    <w:rsid w:val="00185E7B"/>
    <w:rsid w:val="001A3EEA"/>
    <w:rsid w:val="001B52D7"/>
    <w:rsid w:val="00203402"/>
    <w:rsid w:val="00231610"/>
    <w:rsid w:val="00267FB4"/>
    <w:rsid w:val="002760C0"/>
    <w:rsid w:val="002903AF"/>
    <w:rsid w:val="00294486"/>
    <w:rsid w:val="00295713"/>
    <w:rsid w:val="002A11F8"/>
    <w:rsid w:val="002C6B54"/>
    <w:rsid w:val="002E606A"/>
    <w:rsid w:val="00332B36"/>
    <w:rsid w:val="00343F32"/>
    <w:rsid w:val="0037547B"/>
    <w:rsid w:val="00383C21"/>
    <w:rsid w:val="003C3302"/>
    <w:rsid w:val="003C643B"/>
    <w:rsid w:val="003D3D96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A21FC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6124E"/>
    <w:rsid w:val="00976543"/>
    <w:rsid w:val="00997EB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>N/A</Company>
  <LinksUpToDate>false</LinksUpToDate>
  <CharactersWithSpaces>763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2021-03-18T07:04:00Z</dcterms:created>
  <dcterms:modified xsi:type="dcterms:W3CDTF">2021-03-18T07:04:00Z</dcterms:modified>
</cp:coreProperties>
</file>