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267FB4">
              <w:rPr>
                <w:rFonts w:ascii="標楷體" w:eastAsia="標楷體" w:hAnsi="標楷體" w:hint="eastAsia"/>
                <w:b/>
              </w:rPr>
              <w:t>B</w:t>
            </w:r>
            <w:r w:rsidR="00F448BD"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48BD" w:rsidRPr="006476E9" w:rsidTr="00167BB3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48BD" w:rsidRPr="005B0B7E" w:rsidRDefault="00F448BD" w:rsidP="00F448BD">
            <w:pPr>
              <w:rPr>
                <w:rFonts w:ascii="標楷體" w:eastAsia="標楷體" w:hAnsi="標楷體"/>
              </w:rPr>
            </w:pPr>
            <w:r w:rsidRPr="00F448BD">
              <w:rPr>
                <w:rFonts w:ascii="標楷體" w:eastAsia="標楷體" w:hAnsi="標楷體" w:hint="eastAsia"/>
              </w:rPr>
              <w:t>體育舞蹈單人拉丁舞(雙人倫巴)</w:t>
            </w:r>
          </w:p>
        </w:tc>
      </w:tr>
      <w:tr w:rsidR="00F448BD" w:rsidRPr="006476E9" w:rsidTr="00167BB3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F448BD" w:rsidRPr="005B0B7E" w:rsidRDefault="00F448BD" w:rsidP="00F448BD">
            <w:pPr>
              <w:rPr>
                <w:rFonts w:ascii="標楷體" w:eastAsia="標楷體" w:hAnsi="標楷體"/>
              </w:rPr>
            </w:pPr>
            <w:r w:rsidRPr="00F448BD">
              <w:rPr>
                <w:rFonts w:ascii="標楷體" w:eastAsia="標楷體" w:hAnsi="標楷體" w:hint="eastAsia"/>
              </w:rPr>
              <w:t>蔡秀慧</w:t>
            </w:r>
          </w:p>
        </w:tc>
      </w:tr>
      <w:tr w:rsidR="00F448BD" w:rsidRPr="006476E9" w:rsidTr="004871C8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F448BD" w:rsidRPr="000337DC" w:rsidRDefault="00F448BD" w:rsidP="00F448BD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F448BD" w:rsidRDefault="00F448BD" w:rsidP="00F4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學歷：高中</w:t>
            </w:r>
          </w:p>
          <w:p w:rsidR="00F448BD" w:rsidRDefault="00F448BD" w:rsidP="00F4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經歷：1985年國標舞教練至今、2003年輪椅國標舞國家代表隊總教練至今</w:t>
            </w:r>
          </w:p>
          <w:p w:rsidR="00F448BD" w:rsidRDefault="00F448BD" w:rsidP="00F4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英國皇家學苑國際標準舞及拉丁舞最高院士(目前台灣只有3位)</w:t>
            </w:r>
          </w:p>
          <w:p w:rsidR="00F448BD" w:rsidRDefault="00F448BD" w:rsidP="00F448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CDSF中華民國體育運動舞蹈總會國家A級裁判</w:t>
            </w:r>
          </w:p>
          <w:p w:rsidR="00F448BD" w:rsidRDefault="00F448BD" w:rsidP="00F448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中華民國殘障體育運動總會國家A級裁判</w:t>
            </w:r>
          </w:p>
          <w:p w:rsidR="00F448BD" w:rsidRDefault="00F448BD" w:rsidP="00F448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現職：中華民國輪椅體育運動舞蹈協會理事長、103年雲林縣海線社區大學體育舞蹈至今</w:t>
            </w:r>
          </w:p>
          <w:p w:rsidR="00F448BD" w:rsidRDefault="00F448BD" w:rsidP="00F448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109年雲林線平原社區大學講師至今</w:t>
            </w:r>
          </w:p>
          <w:p w:rsidR="00F448BD" w:rsidRPr="00F53E63" w:rsidRDefault="00F448BD" w:rsidP="00F448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109年雲林縣虎尾溪奢區大學講師至今</w:t>
            </w:r>
          </w:p>
        </w:tc>
      </w:tr>
      <w:tr w:rsidR="00776CF5" w:rsidRPr="006476E9" w:rsidTr="004871C8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871C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F448BD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</w:t>
            </w:r>
            <w:r w:rsidR="00F448BD">
              <w:rPr>
                <w:rFonts w:ascii="標楷體" w:eastAsia="標楷體" w:hAnsi="標楷體" w:hint="eastAsia"/>
              </w:rPr>
              <w:t>3:30-16:30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F448BD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448BD">
              <w:rPr>
                <w:rFonts w:ascii="標楷體" w:eastAsia="標楷體" w:hAnsi="標楷體" w:hint="eastAsia"/>
              </w:rPr>
              <w:t xml:space="preserve">臺西 </w:t>
            </w:r>
            <w:r w:rsidR="00F448BD" w:rsidRPr="00F448BD">
              <w:rPr>
                <w:rFonts w:ascii="標楷體" w:eastAsia="標楷體" w:hAnsi="標楷體" w:hint="eastAsia"/>
              </w:rPr>
              <w:t>崙豐明德寺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F448BD" w:rsidP="00486A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本次開課科目是拉丁舞-雙人倫巴舞科，上期學習的倫巴單人舞學員學習很多的基本動作，學員們希望把單人舞的基本步運用到雙人舞，相信學習效果會更好。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F448BD" w:rsidP="00F448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bookmarkStart w:id="0" w:name="_GoBack"/>
            <w:bookmarkEnd w:id="0"/>
          </w:p>
        </w:tc>
      </w:tr>
      <w:tr w:rsidR="00F448BD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F448BD" w:rsidRPr="006476E9" w:rsidRDefault="00F448BD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F448BD" w:rsidRPr="006476E9" w:rsidRDefault="00F448BD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F448BD" w:rsidRPr="006476E9" w:rsidRDefault="00F448BD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F448BD" w:rsidRPr="006476E9" w:rsidRDefault="00F448BD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3/5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倫巴舞的音樂及節拍，單人基本組合步訓練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單人舞的舞序編排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開式扭臀步 臂下右轉 手對手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螺轉轉結束 艾達步 前後古巴搖擺步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定點轉向左 側走步 直走步 側向古巴搖擺步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4/9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紐約步 臂下左轉 瞬間轉向左向右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4/16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組合練習並配合音樂節拍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社區活動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 w:rsidRPr="0025240E">
              <w:rPr>
                <w:rFonts w:eastAsia="標楷體"/>
                <w:szCs w:val="24"/>
              </w:rPr>
              <w:t>公共參與週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Default="00F448BD" w:rsidP="00F448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成果展單人組步編排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Default="00F448BD" w:rsidP="00F448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成果展單人組步編排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Default="00F448BD" w:rsidP="00F448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組合練習並配合音樂節拍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Default="00F448BD" w:rsidP="00F448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Default="00F448BD" w:rsidP="00F448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Default="00F448BD" w:rsidP="00F448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6/11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成果展組步隊形編排及搭配音樂練習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Default="00F448BD" w:rsidP="00F448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成果展組步隊形編排及搭配音樂練習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Default="00F448BD" w:rsidP="00F448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6/25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25240E" w:rsidRDefault="00F448BD" w:rsidP="00F448B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成果展組步隊形編排及搭配音樂練習</w:t>
            </w:r>
          </w:p>
        </w:tc>
      </w:tr>
      <w:tr w:rsidR="00F448BD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448BD" w:rsidRPr="006476E9" w:rsidRDefault="00F448BD" w:rsidP="00F4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448BD" w:rsidRDefault="00F448BD" w:rsidP="00F448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F448BD" w:rsidRPr="005B0B7E" w:rsidRDefault="00F448BD" w:rsidP="00F448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</w:t>
            </w:r>
          </w:p>
        </w:tc>
        <w:tc>
          <w:tcPr>
            <w:tcW w:w="3265" w:type="pct"/>
            <w:gridSpan w:val="2"/>
            <w:vAlign w:val="center"/>
          </w:tcPr>
          <w:p w:rsidR="00F448BD" w:rsidRPr="005B0B7E" w:rsidRDefault="00F448BD" w:rsidP="00F4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</w:t>
            </w:r>
            <w:r w:rsidRPr="005B0B7E">
              <w:rPr>
                <w:rFonts w:ascii="標楷體" w:eastAsia="標楷體" w:hAnsi="標楷體" w:hint="eastAsia"/>
              </w:rPr>
              <w:t>成果展</w:t>
            </w:r>
            <w:r>
              <w:rPr>
                <w:rFonts w:ascii="標楷體" w:eastAsia="標楷體" w:hAnsi="標楷體" w:hint="eastAsia"/>
              </w:rPr>
              <w:t>暨課程博覽會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AF" w:rsidRDefault="00F53AAF" w:rsidP="00EB7C6B">
      <w:r>
        <w:separator/>
      </w:r>
    </w:p>
  </w:endnote>
  <w:endnote w:type="continuationSeparator" w:id="0">
    <w:p w:rsidR="00F53AAF" w:rsidRDefault="00F53AAF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AF" w:rsidRDefault="00F53AAF" w:rsidP="00EB7C6B">
      <w:r>
        <w:separator/>
      </w:r>
    </w:p>
  </w:footnote>
  <w:footnote w:type="continuationSeparator" w:id="0">
    <w:p w:rsidR="00F53AAF" w:rsidRDefault="00F53AAF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67BB3"/>
    <w:rsid w:val="00171233"/>
    <w:rsid w:val="00185E7B"/>
    <w:rsid w:val="001B52D7"/>
    <w:rsid w:val="00203402"/>
    <w:rsid w:val="00231610"/>
    <w:rsid w:val="00267FB4"/>
    <w:rsid w:val="002760C0"/>
    <w:rsid w:val="002903AF"/>
    <w:rsid w:val="00294486"/>
    <w:rsid w:val="00295713"/>
    <w:rsid w:val="002A11F8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53AA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N/A</Company>
  <LinksUpToDate>false</LinksUpToDate>
  <CharactersWithSpaces>818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2021-03-18T06:51:00Z</dcterms:created>
  <dcterms:modified xsi:type="dcterms:W3CDTF">2021-03-18T06:51:00Z</dcterms:modified>
</cp:coreProperties>
</file>